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outlineLvl w:val="0"/>
        <w:rPr>
          <w:rFonts w:hint="eastAsia" w:ascii="宋体" w:hAnsi="宋体" w:eastAsia="宋体" w:cs="宋体"/>
          <w:b/>
          <w:bCs/>
          <w:color w:val="010000"/>
          <w:sz w:val="21"/>
          <w:szCs w:val="21"/>
          <w:lang w:eastAsia="zh-CN"/>
        </w:rPr>
      </w:pPr>
      <w:bookmarkStart w:id="7" w:name="_GoBack"/>
      <w:bookmarkEnd w:id="7"/>
      <w:bookmarkStart w:id="0" w:name="_Toc20991"/>
      <w:bookmarkStart w:id="1" w:name="_Toc259195999"/>
      <w:bookmarkStart w:id="2" w:name="_Toc329683036"/>
      <w:bookmarkStart w:id="3" w:name="_Toc259195756"/>
      <w:bookmarkStart w:id="4" w:name="_Toc300835224"/>
      <w:bookmarkStart w:id="5" w:name="_Toc390177662"/>
      <w:bookmarkStart w:id="6" w:name="_Toc25207"/>
      <w:r>
        <w:rPr>
          <w:rFonts w:hint="eastAsia" w:ascii="宋体" w:hAnsi="宋体" w:eastAsia="宋体" w:cs="宋体"/>
          <w:b/>
          <w:bCs/>
          <w:color w:val="010000"/>
          <w:sz w:val="21"/>
          <w:szCs w:val="21"/>
        </w:rPr>
        <w:t>附表六：临时用地表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宋体" w:hAnsi="宋体" w:cs="宋体"/>
          <w:b/>
          <w:bCs/>
          <w:color w:val="01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010000"/>
          <w:sz w:val="21"/>
          <w:szCs w:val="21"/>
          <w:lang w:val="en-US" w:eastAsia="zh-CN"/>
        </w:rPr>
        <w:t>示例</w:t>
      </w:r>
      <w:r>
        <w:rPr>
          <w:rFonts w:hint="eastAsia" w:ascii="宋体" w:hAnsi="宋体" w:cs="宋体"/>
          <w:b/>
          <w:bCs/>
          <w:color w:val="01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422" w:firstLineChars="200"/>
        <w:jc w:val="center"/>
        <w:rPr>
          <w:rFonts w:hint="eastAsia" w:ascii="宋体" w:hAnsi="宋体" w:eastAsia="宋体" w:cs="宋体"/>
          <w:b/>
          <w:bCs/>
          <w:color w:val="010000"/>
          <w:sz w:val="21"/>
          <w:szCs w:val="21"/>
        </w:rPr>
      </w:pPr>
    </w:p>
    <w:tbl>
      <w:tblPr>
        <w:tblStyle w:val="3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710"/>
        <w:gridCol w:w="2994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用途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面积(平方米)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位置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需用时间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门卫室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6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业主办公室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监理办公室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项目部办公室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会议室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工宿舍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食堂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厕所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18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材料库房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配电室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其它材料堆放场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机械停放场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300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  <w:t>详见施工总平图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  <w:t>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  <w:lang w:val="en-US" w:eastAsia="zh-CN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1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1589C"/>
    <w:rsid w:val="3BA1589C"/>
    <w:rsid w:val="3BB30525"/>
    <w:rsid w:val="497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2020-10-20T04:26:00Z</dcterms:created>
  <dc:creator>黄林</dc:creator>
  <cp:lastModifiedBy>DELL</cp:lastModifiedBy>
  <dcterms:modified xsi:type="dcterms:W3CDTF">2019-03-01T06:39:43Z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